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60C" w:rsidRPr="005555E9" w:rsidRDefault="00F12593">
      <w:pPr>
        <w:rPr>
          <w:rFonts w:ascii="Verdana" w:hAnsi="Verdana"/>
          <w:b/>
          <w:sz w:val="32"/>
          <w:szCs w:val="32"/>
        </w:rPr>
      </w:pPr>
      <w:r w:rsidRPr="005555E9">
        <w:rPr>
          <w:rFonts w:ascii="Verdana" w:hAnsi="Verdana"/>
          <w:b/>
          <w:sz w:val="32"/>
          <w:szCs w:val="32"/>
        </w:rPr>
        <w:t>Van deeg tot bapao</w:t>
      </w:r>
    </w:p>
    <w:p w:rsidR="00F12593" w:rsidRDefault="00F12593" w:rsidP="00F12593">
      <w:pPr>
        <w:pStyle w:val="Geenafstand"/>
        <w:rPr>
          <w:rFonts w:ascii="Verdana" w:hAnsi="Verdana"/>
          <w:sz w:val="24"/>
          <w:szCs w:val="24"/>
        </w:rPr>
      </w:pPr>
      <w:r>
        <w:rPr>
          <w:rFonts w:ascii="Verdana" w:hAnsi="Verdana"/>
          <w:sz w:val="24"/>
          <w:szCs w:val="24"/>
        </w:rPr>
        <w:t xml:space="preserve">Het bapao broodje: een van de populairste gevulde broodjes onder jongeren. Het grappige van een bapao is dat de het heel simpel is te maken. Lees verder om deze techniek te leren. </w:t>
      </w:r>
    </w:p>
    <w:p w:rsidR="00F12593" w:rsidRDefault="00F12593" w:rsidP="00F12593">
      <w:pPr>
        <w:pStyle w:val="Geenafstand"/>
        <w:rPr>
          <w:rFonts w:ascii="Verdana" w:hAnsi="Verdana"/>
          <w:sz w:val="24"/>
          <w:szCs w:val="24"/>
        </w:rPr>
      </w:pPr>
    </w:p>
    <w:p w:rsidR="008325F8" w:rsidRDefault="008325F8" w:rsidP="00F12593">
      <w:pPr>
        <w:pStyle w:val="Geenafstand"/>
        <w:rPr>
          <w:rFonts w:ascii="Verdana" w:hAnsi="Verdana"/>
          <w:b/>
          <w:sz w:val="24"/>
          <w:szCs w:val="24"/>
        </w:rPr>
      </w:pPr>
      <w:r>
        <w:rPr>
          <w:rFonts w:ascii="Verdana" w:hAnsi="Verdana"/>
          <w:b/>
          <w:sz w:val="24"/>
          <w:szCs w:val="24"/>
        </w:rPr>
        <w:t>Bapao broodje</w:t>
      </w:r>
    </w:p>
    <w:p w:rsidR="008325F8" w:rsidRDefault="008325F8" w:rsidP="00F12593">
      <w:pPr>
        <w:pStyle w:val="Geenafstand"/>
        <w:rPr>
          <w:rFonts w:ascii="Verdana" w:hAnsi="Verdana"/>
          <w:sz w:val="24"/>
          <w:szCs w:val="24"/>
        </w:rPr>
      </w:pPr>
      <w:r>
        <w:rPr>
          <w:rFonts w:ascii="Verdana" w:hAnsi="Verdana"/>
          <w:sz w:val="24"/>
          <w:szCs w:val="24"/>
        </w:rPr>
        <w:t>Aantal personen: 2</w:t>
      </w:r>
    </w:p>
    <w:p w:rsidR="008325F8" w:rsidRDefault="008325F8" w:rsidP="00F12593">
      <w:pPr>
        <w:pStyle w:val="Geenafstand"/>
        <w:rPr>
          <w:rFonts w:ascii="Verdana" w:hAnsi="Verdana"/>
          <w:sz w:val="24"/>
          <w:szCs w:val="24"/>
        </w:rPr>
      </w:pPr>
      <w:r>
        <w:rPr>
          <w:rFonts w:ascii="Verdana" w:hAnsi="Verdana"/>
          <w:sz w:val="24"/>
          <w:szCs w:val="24"/>
        </w:rPr>
        <w:t xml:space="preserve">Bereidingstijd: ca. 30 min. </w:t>
      </w:r>
    </w:p>
    <w:p w:rsidR="008325F8" w:rsidRPr="008325F8" w:rsidRDefault="008325F8" w:rsidP="00F12593">
      <w:pPr>
        <w:pStyle w:val="Geenafstand"/>
        <w:rPr>
          <w:rFonts w:ascii="Verdana" w:hAnsi="Verdana"/>
          <w:sz w:val="24"/>
          <w:szCs w:val="24"/>
        </w:rPr>
      </w:pPr>
    </w:p>
    <w:p w:rsidR="00F12593" w:rsidRDefault="005555E9" w:rsidP="00F12593">
      <w:pPr>
        <w:pStyle w:val="Geenafstand"/>
        <w:rPr>
          <w:rFonts w:ascii="Verdana" w:hAnsi="Verdana"/>
          <w:sz w:val="24"/>
          <w:szCs w:val="24"/>
        </w:rPr>
      </w:pPr>
      <w:r w:rsidRPr="005555E9">
        <w:rPr>
          <w:rFonts w:ascii="Verdana" w:hAnsi="Verdana"/>
          <w:i/>
          <w:sz w:val="24"/>
          <w:szCs w:val="24"/>
        </w:rPr>
        <w:t>Ingrediënten</w:t>
      </w:r>
      <w:r w:rsidR="00F12593">
        <w:rPr>
          <w:rFonts w:ascii="Verdana" w:hAnsi="Verdana"/>
          <w:sz w:val="24"/>
          <w:szCs w:val="24"/>
        </w:rPr>
        <w:t>:</w:t>
      </w:r>
    </w:p>
    <w:p w:rsidR="005555E9" w:rsidRDefault="005555E9" w:rsidP="00F12593">
      <w:pPr>
        <w:pStyle w:val="Geenafstand"/>
        <w:numPr>
          <w:ilvl w:val="0"/>
          <w:numId w:val="1"/>
        </w:numPr>
        <w:rPr>
          <w:rFonts w:ascii="Verdana" w:hAnsi="Verdana"/>
          <w:sz w:val="24"/>
          <w:szCs w:val="24"/>
        </w:rPr>
        <w:sectPr w:rsidR="005555E9" w:rsidSect="005555E9">
          <w:pgSz w:w="11906" w:h="16838"/>
          <w:pgMar w:top="851" w:right="1417" w:bottom="1417" w:left="1417" w:header="708" w:footer="708" w:gutter="0"/>
          <w:cols w:space="708"/>
          <w:docGrid w:linePitch="360"/>
        </w:sectPr>
      </w:pPr>
    </w:p>
    <w:p w:rsidR="00F12593" w:rsidRDefault="008325F8" w:rsidP="00F12593">
      <w:pPr>
        <w:pStyle w:val="Geenafstand"/>
        <w:numPr>
          <w:ilvl w:val="0"/>
          <w:numId w:val="1"/>
        </w:numPr>
        <w:rPr>
          <w:rFonts w:ascii="Verdana" w:hAnsi="Verdana"/>
          <w:sz w:val="24"/>
          <w:szCs w:val="24"/>
        </w:rPr>
      </w:pPr>
      <w:r>
        <w:rPr>
          <w:rFonts w:ascii="Verdana" w:hAnsi="Verdana"/>
          <w:sz w:val="24"/>
          <w:szCs w:val="24"/>
        </w:rPr>
        <w:lastRenderedPageBreak/>
        <w:t>125 gr. Patentbloem</w:t>
      </w:r>
    </w:p>
    <w:p w:rsidR="008325F8" w:rsidRDefault="008325F8" w:rsidP="00F12593">
      <w:pPr>
        <w:pStyle w:val="Geenafstand"/>
        <w:numPr>
          <w:ilvl w:val="0"/>
          <w:numId w:val="1"/>
        </w:numPr>
        <w:rPr>
          <w:rFonts w:ascii="Verdana" w:hAnsi="Verdana"/>
          <w:sz w:val="24"/>
          <w:szCs w:val="24"/>
        </w:rPr>
      </w:pPr>
      <w:r>
        <w:rPr>
          <w:rFonts w:ascii="Verdana" w:hAnsi="Verdana"/>
          <w:sz w:val="24"/>
          <w:szCs w:val="24"/>
        </w:rPr>
        <w:t>½ zakje gedro</w:t>
      </w:r>
      <w:r w:rsidR="005555E9">
        <w:rPr>
          <w:rFonts w:ascii="Verdana" w:hAnsi="Verdana"/>
          <w:sz w:val="24"/>
          <w:szCs w:val="24"/>
        </w:rPr>
        <w:t>o</w:t>
      </w:r>
      <w:r>
        <w:rPr>
          <w:rFonts w:ascii="Verdana" w:hAnsi="Verdana"/>
          <w:sz w:val="24"/>
          <w:szCs w:val="24"/>
        </w:rPr>
        <w:t>gde gist</w:t>
      </w:r>
    </w:p>
    <w:p w:rsidR="008325F8" w:rsidRDefault="008325F8" w:rsidP="00F12593">
      <w:pPr>
        <w:pStyle w:val="Geenafstand"/>
        <w:numPr>
          <w:ilvl w:val="0"/>
          <w:numId w:val="1"/>
        </w:numPr>
        <w:rPr>
          <w:rFonts w:ascii="Verdana" w:hAnsi="Verdana"/>
          <w:sz w:val="24"/>
          <w:szCs w:val="24"/>
        </w:rPr>
      </w:pPr>
      <w:r>
        <w:rPr>
          <w:rFonts w:ascii="Verdana" w:hAnsi="Verdana"/>
          <w:sz w:val="24"/>
          <w:szCs w:val="24"/>
        </w:rPr>
        <w:t>0,25 deciliter lauwwarm water</w:t>
      </w:r>
    </w:p>
    <w:p w:rsidR="008325F8" w:rsidRDefault="008325F8" w:rsidP="00F12593">
      <w:pPr>
        <w:pStyle w:val="Geenafstand"/>
        <w:numPr>
          <w:ilvl w:val="0"/>
          <w:numId w:val="1"/>
        </w:numPr>
        <w:rPr>
          <w:rFonts w:ascii="Verdana" w:hAnsi="Verdana"/>
          <w:sz w:val="24"/>
          <w:szCs w:val="24"/>
        </w:rPr>
      </w:pPr>
      <w:r>
        <w:rPr>
          <w:rFonts w:ascii="Verdana" w:hAnsi="Verdana"/>
          <w:sz w:val="24"/>
          <w:szCs w:val="24"/>
        </w:rPr>
        <w:lastRenderedPageBreak/>
        <w:t>0,5 deciliter lauwwarme melk</w:t>
      </w:r>
    </w:p>
    <w:p w:rsidR="008325F8" w:rsidRDefault="008325F8" w:rsidP="00F12593">
      <w:pPr>
        <w:pStyle w:val="Geenafstand"/>
        <w:numPr>
          <w:ilvl w:val="0"/>
          <w:numId w:val="1"/>
        </w:numPr>
        <w:rPr>
          <w:rFonts w:ascii="Verdana" w:hAnsi="Verdana"/>
          <w:sz w:val="24"/>
          <w:szCs w:val="24"/>
        </w:rPr>
      </w:pPr>
      <w:r>
        <w:rPr>
          <w:rFonts w:ascii="Verdana" w:hAnsi="Verdana"/>
          <w:sz w:val="24"/>
          <w:szCs w:val="24"/>
        </w:rPr>
        <w:t>1.2 eetlepel witte basterdsuiker</w:t>
      </w:r>
    </w:p>
    <w:p w:rsidR="008325F8" w:rsidRDefault="008325F8" w:rsidP="00F12593">
      <w:pPr>
        <w:pStyle w:val="Geenafstand"/>
        <w:numPr>
          <w:ilvl w:val="0"/>
          <w:numId w:val="1"/>
        </w:numPr>
        <w:rPr>
          <w:rFonts w:ascii="Verdana" w:hAnsi="Verdana"/>
          <w:sz w:val="24"/>
          <w:szCs w:val="24"/>
        </w:rPr>
      </w:pPr>
      <w:r>
        <w:rPr>
          <w:rFonts w:ascii="Verdana" w:hAnsi="Verdana"/>
          <w:sz w:val="24"/>
          <w:szCs w:val="24"/>
        </w:rPr>
        <w:t>Mespuntje zout</w:t>
      </w:r>
    </w:p>
    <w:p w:rsidR="005555E9" w:rsidRDefault="005555E9" w:rsidP="008325F8">
      <w:pPr>
        <w:pStyle w:val="Geenafstand"/>
        <w:ind w:left="720"/>
        <w:rPr>
          <w:rFonts w:ascii="Verdana" w:hAnsi="Verdana"/>
          <w:sz w:val="24"/>
          <w:szCs w:val="24"/>
        </w:rPr>
        <w:sectPr w:rsidR="005555E9" w:rsidSect="005555E9">
          <w:type w:val="continuous"/>
          <w:pgSz w:w="11906" w:h="16838"/>
          <w:pgMar w:top="851" w:right="1417" w:bottom="1417" w:left="1417" w:header="708" w:footer="708" w:gutter="0"/>
          <w:cols w:num="2" w:space="708"/>
          <w:docGrid w:linePitch="360"/>
        </w:sectPr>
      </w:pPr>
    </w:p>
    <w:p w:rsidR="008325F8" w:rsidRPr="005555E9" w:rsidRDefault="008325F8" w:rsidP="008325F8">
      <w:pPr>
        <w:pStyle w:val="Geenafstand"/>
        <w:ind w:left="720"/>
        <w:rPr>
          <w:rFonts w:ascii="Verdana" w:hAnsi="Verdana"/>
          <w:i/>
          <w:sz w:val="24"/>
          <w:szCs w:val="24"/>
        </w:rPr>
      </w:pPr>
      <w:r w:rsidRPr="005555E9">
        <w:rPr>
          <w:rFonts w:ascii="Verdana" w:hAnsi="Verdana"/>
          <w:i/>
          <w:sz w:val="24"/>
          <w:szCs w:val="24"/>
        </w:rPr>
        <w:lastRenderedPageBreak/>
        <w:t>Vulling</w:t>
      </w:r>
    </w:p>
    <w:p w:rsidR="005555E9" w:rsidRDefault="005555E9" w:rsidP="008325F8">
      <w:pPr>
        <w:pStyle w:val="Geenafstand"/>
        <w:numPr>
          <w:ilvl w:val="0"/>
          <w:numId w:val="1"/>
        </w:numPr>
        <w:rPr>
          <w:rFonts w:ascii="Verdana" w:hAnsi="Verdana"/>
          <w:sz w:val="24"/>
          <w:szCs w:val="24"/>
        </w:rPr>
        <w:sectPr w:rsidR="005555E9" w:rsidSect="005555E9">
          <w:type w:val="continuous"/>
          <w:pgSz w:w="11906" w:h="16838"/>
          <w:pgMar w:top="851" w:right="1417" w:bottom="1417" w:left="1417" w:header="708" w:footer="708" w:gutter="0"/>
          <w:cols w:space="708"/>
          <w:docGrid w:linePitch="360"/>
        </w:sectPr>
      </w:pPr>
    </w:p>
    <w:p w:rsidR="008325F8" w:rsidRDefault="008325F8" w:rsidP="008325F8">
      <w:pPr>
        <w:pStyle w:val="Geenafstand"/>
        <w:numPr>
          <w:ilvl w:val="0"/>
          <w:numId w:val="1"/>
        </w:numPr>
        <w:rPr>
          <w:rFonts w:ascii="Verdana" w:hAnsi="Verdana"/>
          <w:sz w:val="24"/>
          <w:szCs w:val="24"/>
        </w:rPr>
      </w:pPr>
      <w:r>
        <w:rPr>
          <w:rFonts w:ascii="Verdana" w:hAnsi="Verdana"/>
          <w:sz w:val="24"/>
          <w:szCs w:val="24"/>
        </w:rPr>
        <w:lastRenderedPageBreak/>
        <w:t>50 gr. Rundergehakt</w:t>
      </w:r>
    </w:p>
    <w:p w:rsidR="008325F8" w:rsidRDefault="008325F8" w:rsidP="008325F8">
      <w:pPr>
        <w:pStyle w:val="Geenafstand"/>
        <w:ind w:left="720"/>
        <w:rPr>
          <w:rFonts w:ascii="Verdana" w:hAnsi="Verdana"/>
          <w:sz w:val="24"/>
          <w:szCs w:val="24"/>
        </w:rPr>
      </w:pPr>
      <w:r>
        <w:rPr>
          <w:rFonts w:ascii="Verdana" w:hAnsi="Verdana"/>
          <w:sz w:val="24"/>
          <w:szCs w:val="24"/>
        </w:rPr>
        <w:t>Naar smaak</w:t>
      </w:r>
    </w:p>
    <w:p w:rsidR="008325F8" w:rsidRDefault="008325F8" w:rsidP="008325F8">
      <w:pPr>
        <w:pStyle w:val="Geenafstand"/>
        <w:numPr>
          <w:ilvl w:val="0"/>
          <w:numId w:val="1"/>
        </w:numPr>
        <w:rPr>
          <w:rFonts w:ascii="Verdana" w:hAnsi="Verdana"/>
          <w:sz w:val="24"/>
          <w:szCs w:val="24"/>
        </w:rPr>
      </w:pPr>
      <w:r>
        <w:rPr>
          <w:rFonts w:ascii="Verdana" w:hAnsi="Verdana"/>
          <w:sz w:val="24"/>
          <w:szCs w:val="24"/>
        </w:rPr>
        <w:t>Ketjap</w:t>
      </w:r>
    </w:p>
    <w:p w:rsidR="008325F8" w:rsidRDefault="005555E9" w:rsidP="008325F8">
      <w:pPr>
        <w:pStyle w:val="Geenafstand"/>
        <w:numPr>
          <w:ilvl w:val="0"/>
          <w:numId w:val="1"/>
        </w:numPr>
        <w:rPr>
          <w:rFonts w:ascii="Verdana" w:hAnsi="Verdana"/>
          <w:sz w:val="24"/>
          <w:szCs w:val="24"/>
        </w:rPr>
      </w:pPr>
      <w:r>
        <w:rPr>
          <w:rFonts w:ascii="Verdana" w:hAnsi="Verdana"/>
          <w:sz w:val="24"/>
          <w:szCs w:val="24"/>
        </w:rPr>
        <w:t>1 eetlepel maï</w:t>
      </w:r>
      <w:r w:rsidR="008325F8">
        <w:rPr>
          <w:rFonts w:ascii="Verdana" w:hAnsi="Verdana"/>
          <w:sz w:val="24"/>
          <w:szCs w:val="24"/>
        </w:rPr>
        <w:t>zena</w:t>
      </w:r>
    </w:p>
    <w:p w:rsidR="008325F8" w:rsidRDefault="008325F8" w:rsidP="008325F8">
      <w:pPr>
        <w:pStyle w:val="Geenafstand"/>
        <w:numPr>
          <w:ilvl w:val="0"/>
          <w:numId w:val="1"/>
        </w:numPr>
        <w:rPr>
          <w:rFonts w:ascii="Verdana" w:hAnsi="Verdana"/>
          <w:sz w:val="24"/>
          <w:szCs w:val="24"/>
        </w:rPr>
      </w:pPr>
      <w:r>
        <w:rPr>
          <w:rFonts w:ascii="Verdana" w:hAnsi="Verdana"/>
          <w:sz w:val="24"/>
          <w:szCs w:val="24"/>
        </w:rPr>
        <w:lastRenderedPageBreak/>
        <w:t>1 ½ eetlepel kippenbouillon</w:t>
      </w:r>
    </w:p>
    <w:p w:rsidR="008325F8" w:rsidRDefault="008325F8" w:rsidP="008325F8">
      <w:pPr>
        <w:pStyle w:val="Geenafstand"/>
        <w:numPr>
          <w:ilvl w:val="0"/>
          <w:numId w:val="1"/>
        </w:numPr>
        <w:rPr>
          <w:rFonts w:ascii="Verdana" w:hAnsi="Verdana"/>
          <w:sz w:val="24"/>
          <w:szCs w:val="24"/>
        </w:rPr>
      </w:pPr>
      <w:r>
        <w:rPr>
          <w:rFonts w:ascii="Verdana" w:hAnsi="Verdana"/>
          <w:sz w:val="24"/>
          <w:szCs w:val="24"/>
        </w:rPr>
        <w:t>Olie</w:t>
      </w:r>
    </w:p>
    <w:p w:rsidR="008325F8" w:rsidRDefault="008325F8" w:rsidP="008325F8">
      <w:pPr>
        <w:pStyle w:val="Geenafstand"/>
        <w:numPr>
          <w:ilvl w:val="0"/>
          <w:numId w:val="1"/>
        </w:numPr>
        <w:rPr>
          <w:rFonts w:ascii="Verdana" w:hAnsi="Verdana"/>
          <w:sz w:val="24"/>
          <w:szCs w:val="24"/>
        </w:rPr>
      </w:pPr>
      <w:r>
        <w:rPr>
          <w:rFonts w:ascii="Verdana" w:hAnsi="Verdana"/>
          <w:sz w:val="24"/>
          <w:szCs w:val="24"/>
        </w:rPr>
        <w:t>Kruiden zout, peper</w:t>
      </w:r>
    </w:p>
    <w:p w:rsidR="005555E9" w:rsidRDefault="005555E9" w:rsidP="008325F8">
      <w:pPr>
        <w:pStyle w:val="Geenafstand"/>
        <w:rPr>
          <w:rFonts w:ascii="Verdana" w:hAnsi="Verdana"/>
          <w:sz w:val="24"/>
          <w:szCs w:val="24"/>
        </w:rPr>
        <w:sectPr w:rsidR="005555E9" w:rsidSect="005555E9">
          <w:type w:val="continuous"/>
          <w:pgSz w:w="11906" w:h="16838"/>
          <w:pgMar w:top="851" w:right="1417" w:bottom="1417" w:left="1417" w:header="708" w:footer="708" w:gutter="0"/>
          <w:cols w:num="2" w:space="708"/>
          <w:docGrid w:linePitch="360"/>
        </w:sectPr>
      </w:pPr>
    </w:p>
    <w:p w:rsidR="008325F8" w:rsidRDefault="008325F8" w:rsidP="008325F8">
      <w:pPr>
        <w:pStyle w:val="Geenafstand"/>
        <w:rPr>
          <w:rFonts w:ascii="Verdana" w:hAnsi="Verdana"/>
          <w:sz w:val="24"/>
          <w:szCs w:val="24"/>
        </w:rPr>
      </w:pPr>
    </w:p>
    <w:p w:rsidR="008325F8" w:rsidRDefault="008325F8" w:rsidP="008325F8">
      <w:pPr>
        <w:pStyle w:val="Geenafstand"/>
        <w:rPr>
          <w:rFonts w:ascii="Verdana" w:hAnsi="Verdana"/>
          <w:sz w:val="24"/>
          <w:szCs w:val="24"/>
        </w:rPr>
      </w:pPr>
      <w:r>
        <w:rPr>
          <w:rFonts w:ascii="Verdana" w:hAnsi="Verdana"/>
          <w:sz w:val="24"/>
          <w:szCs w:val="24"/>
        </w:rPr>
        <w:t>Bereidingswijze</w:t>
      </w:r>
    </w:p>
    <w:p w:rsidR="00F77E43" w:rsidRDefault="005555E9" w:rsidP="00F77E43">
      <w:pPr>
        <w:pStyle w:val="Geenafstand"/>
        <w:rPr>
          <w:rFonts w:ascii="Verdana" w:hAnsi="Verdana"/>
          <w:sz w:val="24"/>
          <w:szCs w:val="24"/>
        </w:rPr>
      </w:pPr>
      <w:r>
        <w:rPr>
          <w:rFonts w:ascii="Verdana" w:hAnsi="Verdana"/>
          <w:sz w:val="24"/>
          <w:szCs w:val="24"/>
        </w:rPr>
        <w:t>Voor het maken van de</w:t>
      </w:r>
      <w:r w:rsidR="008325F8">
        <w:rPr>
          <w:rFonts w:ascii="Verdana" w:hAnsi="Verdana"/>
          <w:sz w:val="24"/>
          <w:szCs w:val="24"/>
        </w:rPr>
        <w:t xml:space="preserve"> bapao moet eerst het deeg worden gemaakt. Het deeg heeft een aantal </w:t>
      </w:r>
      <w:r>
        <w:rPr>
          <w:rFonts w:ascii="Verdana" w:hAnsi="Verdana"/>
          <w:sz w:val="24"/>
          <w:szCs w:val="24"/>
        </w:rPr>
        <w:t>voorbereidingen</w:t>
      </w:r>
      <w:r w:rsidR="008325F8">
        <w:rPr>
          <w:rFonts w:ascii="Verdana" w:hAnsi="Verdana"/>
          <w:sz w:val="24"/>
          <w:szCs w:val="24"/>
        </w:rPr>
        <w:t xml:space="preserve"> nodig. Als eer</w:t>
      </w:r>
      <w:r>
        <w:rPr>
          <w:rFonts w:ascii="Verdana" w:hAnsi="Verdana"/>
          <w:sz w:val="24"/>
          <w:szCs w:val="24"/>
        </w:rPr>
        <w:t>ste moet de bloem worden gezeefd</w:t>
      </w:r>
      <w:r w:rsidR="008325F8">
        <w:rPr>
          <w:rFonts w:ascii="Verdana" w:hAnsi="Verdana"/>
          <w:sz w:val="24"/>
          <w:szCs w:val="24"/>
        </w:rPr>
        <w:t xml:space="preserve"> in een kom. Maak in het bloem een kuiltje en strooi het zo</w:t>
      </w:r>
      <w:r>
        <w:rPr>
          <w:rFonts w:ascii="Verdana" w:hAnsi="Verdana"/>
          <w:sz w:val="24"/>
          <w:szCs w:val="24"/>
        </w:rPr>
        <w:t>u</w:t>
      </w:r>
      <w:r w:rsidR="008325F8">
        <w:rPr>
          <w:rFonts w:ascii="Verdana" w:hAnsi="Verdana"/>
          <w:sz w:val="24"/>
          <w:szCs w:val="24"/>
        </w:rPr>
        <w:t xml:space="preserve">t en de suiker over de bovenrand. In het </w:t>
      </w:r>
      <w:r w:rsidR="00487298">
        <w:rPr>
          <w:rFonts w:ascii="Verdana" w:hAnsi="Verdana"/>
          <w:sz w:val="24"/>
          <w:szCs w:val="24"/>
        </w:rPr>
        <w:t>kuiltje zelf kunnen de gist en</w:t>
      </w:r>
      <w:r>
        <w:rPr>
          <w:rFonts w:ascii="Verdana" w:hAnsi="Verdana"/>
          <w:sz w:val="24"/>
          <w:szCs w:val="24"/>
        </w:rPr>
        <w:t xml:space="preserve"> het</w:t>
      </w:r>
      <w:r w:rsidR="00487298">
        <w:rPr>
          <w:rFonts w:ascii="Verdana" w:hAnsi="Verdana"/>
          <w:sz w:val="24"/>
          <w:szCs w:val="24"/>
        </w:rPr>
        <w:t xml:space="preserve"> w</w:t>
      </w:r>
      <w:r>
        <w:rPr>
          <w:rFonts w:ascii="Verdana" w:hAnsi="Verdana"/>
          <w:sz w:val="24"/>
          <w:szCs w:val="24"/>
        </w:rPr>
        <w:t>ater worden toegevoegd. Voeg de</w:t>
      </w:r>
      <w:r w:rsidR="00487298">
        <w:rPr>
          <w:rFonts w:ascii="Verdana" w:hAnsi="Verdana"/>
          <w:sz w:val="24"/>
          <w:szCs w:val="24"/>
        </w:rPr>
        <w:t xml:space="preserve"> melk beetje bij beetje toe aan de bloem en </w:t>
      </w:r>
      <w:r>
        <w:rPr>
          <w:rFonts w:ascii="Verdana" w:hAnsi="Verdana"/>
          <w:sz w:val="24"/>
          <w:szCs w:val="24"/>
        </w:rPr>
        <w:t xml:space="preserve"> meng het geheel tot een samenhangend deeg. D</w:t>
      </w:r>
      <w:r w:rsidR="00487298">
        <w:rPr>
          <w:rFonts w:ascii="Verdana" w:hAnsi="Verdana"/>
          <w:sz w:val="24"/>
          <w:szCs w:val="24"/>
        </w:rPr>
        <w:t>u</w:t>
      </w:r>
      <w:r w:rsidR="00F77E43">
        <w:rPr>
          <w:rFonts w:ascii="Verdana" w:hAnsi="Verdana"/>
          <w:sz w:val="24"/>
          <w:szCs w:val="24"/>
        </w:rPr>
        <w:t>w</w:t>
      </w:r>
      <w:r w:rsidR="00487298">
        <w:rPr>
          <w:rFonts w:ascii="Verdana" w:hAnsi="Verdana"/>
          <w:sz w:val="24"/>
          <w:szCs w:val="24"/>
        </w:rPr>
        <w:t xml:space="preserve"> het deeg totdat het niet meer aan de ondergrond plakt. Bestrijk een </w:t>
      </w:r>
      <w:r>
        <w:rPr>
          <w:rFonts w:ascii="Verdana" w:hAnsi="Verdana"/>
          <w:sz w:val="24"/>
          <w:szCs w:val="24"/>
        </w:rPr>
        <w:t>kom met boter en leg het geknede</w:t>
      </w:r>
      <w:r w:rsidR="00487298">
        <w:rPr>
          <w:rFonts w:ascii="Verdana" w:hAnsi="Verdana"/>
          <w:sz w:val="24"/>
          <w:szCs w:val="24"/>
        </w:rPr>
        <w:t xml:space="preserve"> deeg erin en strooi wat bloem over de bovenkant. Dek de kom af met een plasticfolie en zet deze op een warme </w:t>
      </w:r>
      <w:r>
        <w:rPr>
          <w:rFonts w:ascii="Verdana" w:hAnsi="Verdana"/>
          <w:sz w:val="24"/>
          <w:szCs w:val="24"/>
        </w:rPr>
        <w:t>tochtvrije plaats (een warmhoudk</w:t>
      </w:r>
      <w:r w:rsidR="00487298">
        <w:rPr>
          <w:rFonts w:ascii="Verdana" w:hAnsi="Verdana"/>
          <w:sz w:val="24"/>
          <w:szCs w:val="24"/>
        </w:rPr>
        <w:t xml:space="preserve">ast). In ca. 1 uur moet het deeg zijn verdubbeld in omvang. </w:t>
      </w:r>
    </w:p>
    <w:p w:rsidR="00F77E43" w:rsidRDefault="00F77E43" w:rsidP="00F77E43">
      <w:pPr>
        <w:pStyle w:val="Geenafstand"/>
        <w:rPr>
          <w:rFonts w:ascii="Verdana" w:hAnsi="Verdana"/>
          <w:sz w:val="24"/>
          <w:szCs w:val="24"/>
        </w:rPr>
      </w:pPr>
    </w:p>
    <w:p w:rsidR="00F77E43" w:rsidRDefault="005555E9" w:rsidP="00F77E43">
      <w:pPr>
        <w:pStyle w:val="Geenafstand"/>
        <w:rPr>
          <w:rFonts w:ascii="Verdana" w:hAnsi="Verdana"/>
          <w:sz w:val="24"/>
          <w:szCs w:val="24"/>
        </w:rPr>
      </w:pPr>
      <w:r>
        <w:rPr>
          <w:rFonts w:ascii="Verdana" w:hAnsi="Verdana"/>
          <w:sz w:val="24"/>
          <w:szCs w:val="24"/>
        </w:rPr>
        <w:t>D</w:t>
      </w:r>
      <w:r w:rsidR="00F77E43">
        <w:rPr>
          <w:rFonts w:ascii="Verdana" w:hAnsi="Verdana"/>
          <w:sz w:val="24"/>
          <w:szCs w:val="24"/>
        </w:rPr>
        <w:t>e vulling van een bapao bestaat meestal uit een licht plakkerige massa van gehakt en kruiden. Deze vulling kan worden gemaakt door eerst het gehakt al roerend te bakken zodat het vocht eruit verdampt. Roer wat zout en ketjap naar smaak erdoor en laat het geheel ong. 10 minuten zachtjes pruttelen. Maak in de tussentijd wat ma</w:t>
      </w:r>
      <w:r>
        <w:rPr>
          <w:rFonts w:ascii="Verdana" w:hAnsi="Verdana"/>
          <w:sz w:val="24"/>
          <w:szCs w:val="24"/>
        </w:rPr>
        <w:t>ï</w:t>
      </w:r>
      <w:r w:rsidR="00F77E43">
        <w:rPr>
          <w:rFonts w:ascii="Verdana" w:hAnsi="Verdana"/>
          <w:sz w:val="24"/>
          <w:szCs w:val="24"/>
        </w:rPr>
        <w:t>zena aan met de bouillon en roer dit mengsel door het gehaktmengs</w:t>
      </w:r>
      <w:r>
        <w:rPr>
          <w:rFonts w:ascii="Verdana" w:hAnsi="Verdana"/>
          <w:sz w:val="24"/>
          <w:szCs w:val="24"/>
        </w:rPr>
        <w:t>el,</w:t>
      </w:r>
      <w:r w:rsidR="00F77E43">
        <w:rPr>
          <w:rFonts w:ascii="Verdana" w:hAnsi="Verdana"/>
          <w:sz w:val="24"/>
          <w:szCs w:val="24"/>
        </w:rPr>
        <w:t xml:space="preserve"> laat het even koken. Laat de vulling afkoele</w:t>
      </w:r>
      <w:r>
        <w:rPr>
          <w:rFonts w:ascii="Verdana" w:hAnsi="Verdana"/>
          <w:sz w:val="24"/>
          <w:szCs w:val="24"/>
        </w:rPr>
        <w:t>n en rol tijdens het afkoelen</w:t>
      </w:r>
      <w:r w:rsidR="00F77E43">
        <w:rPr>
          <w:rFonts w:ascii="Verdana" w:hAnsi="Verdana"/>
          <w:sz w:val="24"/>
          <w:szCs w:val="24"/>
        </w:rPr>
        <w:t xml:space="preserve"> de </w:t>
      </w:r>
      <w:r>
        <w:rPr>
          <w:rFonts w:ascii="Verdana" w:hAnsi="Verdana"/>
          <w:sz w:val="24"/>
          <w:szCs w:val="24"/>
        </w:rPr>
        <w:t>deegbol</w:t>
      </w:r>
      <w:r w:rsidR="00F77E43">
        <w:rPr>
          <w:rFonts w:ascii="Verdana" w:hAnsi="Verdana"/>
          <w:sz w:val="24"/>
          <w:szCs w:val="24"/>
        </w:rPr>
        <w:t xml:space="preserve"> uit op een beblo</w:t>
      </w:r>
      <w:r>
        <w:rPr>
          <w:rFonts w:ascii="Verdana" w:hAnsi="Verdana"/>
          <w:sz w:val="24"/>
          <w:szCs w:val="24"/>
        </w:rPr>
        <w:t>emd aanrecht</w:t>
      </w:r>
      <w:r w:rsidR="00F77E43">
        <w:rPr>
          <w:rFonts w:ascii="Verdana" w:hAnsi="Verdana"/>
          <w:sz w:val="24"/>
          <w:szCs w:val="24"/>
        </w:rPr>
        <w:t xml:space="preserve"> en </w:t>
      </w:r>
      <w:r>
        <w:rPr>
          <w:rFonts w:ascii="Verdana" w:hAnsi="Verdana"/>
          <w:sz w:val="24"/>
          <w:szCs w:val="24"/>
        </w:rPr>
        <w:t>rol de uiteindes van de deegplak wat dunner uit.</w:t>
      </w:r>
      <w:r w:rsidR="00F77E43">
        <w:rPr>
          <w:rFonts w:ascii="Verdana" w:hAnsi="Verdana"/>
          <w:sz w:val="24"/>
          <w:szCs w:val="24"/>
        </w:rPr>
        <w:t xml:space="preserve"> Leg het gehakt in het midden van het plak deeg en vouw het uiteinde van de deegplak naar elkaar binnen. </w:t>
      </w:r>
    </w:p>
    <w:p w:rsidR="00F77E43" w:rsidRDefault="00F77E43" w:rsidP="00F77E43">
      <w:pPr>
        <w:pStyle w:val="Geenafstand"/>
        <w:rPr>
          <w:rFonts w:ascii="Verdana" w:hAnsi="Verdana"/>
          <w:sz w:val="24"/>
          <w:szCs w:val="24"/>
        </w:rPr>
      </w:pPr>
    </w:p>
    <w:p w:rsidR="00F77E43" w:rsidRDefault="00F77E43" w:rsidP="00F77E43">
      <w:pPr>
        <w:pStyle w:val="Geenafstand"/>
        <w:rPr>
          <w:rFonts w:ascii="Verdana" w:hAnsi="Verdana"/>
          <w:sz w:val="24"/>
          <w:szCs w:val="24"/>
        </w:rPr>
      </w:pPr>
      <w:r>
        <w:rPr>
          <w:rFonts w:ascii="Verdana" w:hAnsi="Verdana"/>
          <w:sz w:val="24"/>
          <w:szCs w:val="24"/>
        </w:rPr>
        <w:t>En zo ontstaat een overheerlijk bapao b</w:t>
      </w:r>
      <w:r w:rsidR="005555E9">
        <w:rPr>
          <w:rFonts w:ascii="Verdana" w:hAnsi="Verdana"/>
          <w:sz w:val="24"/>
          <w:szCs w:val="24"/>
        </w:rPr>
        <w:t>r</w:t>
      </w:r>
      <w:r>
        <w:rPr>
          <w:rFonts w:ascii="Verdana" w:hAnsi="Verdana"/>
          <w:sz w:val="24"/>
          <w:szCs w:val="24"/>
        </w:rPr>
        <w:t>oodje.</w:t>
      </w:r>
    </w:p>
    <w:p w:rsidR="00F77E43" w:rsidRDefault="00F77E43" w:rsidP="00F77E43">
      <w:pPr>
        <w:pStyle w:val="Geenafstand"/>
        <w:rPr>
          <w:rFonts w:ascii="Verdana" w:hAnsi="Verdana"/>
          <w:sz w:val="24"/>
          <w:szCs w:val="24"/>
        </w:rPr>
      </w:pPr>
    </w:p>
    <w:p w:rsidR="008325F8" w:rsidRPr="00F12593" w:rsidRDefault="00512849" w:rsidP="008325F8">
      <w:pPr>
        <w:pStyle w:val="Geenafstand"/>
        <w:rPr>
          <w:rFonts w:ascii="Verdana" w:hAnsi="Verdana"/>
          <w:sz w:val="24"/>
          <w:szCs w:val="24"/>
        </w:rPr>
      </w:pPr>
      <w:r>
        <w:rPr>
          <w:rFonts w:ascii="Verdana" w:hAnsi="Verdana"/>
          <w:sz w:val="24"/>
          <w:szCs w:val="24"/>
        </w:rPr>
        <w:t>BON APPETIT.</w:t>
      </w:r>
      <w:bookmarkStart w:id="0" w:name="_GoBack"/>
      <w:bookmarkEnd w:id="0"/>
    </w:p>
    <w:sectPr w:rsidR="008325F8" w:rsidRPr="00F12593" w:rsidSect="005555E9">
      <w:type w:val="continuous"/>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52239"/>
    <w:multiLevelType w:val="hybridMultilevel"/>
    <w:tmpl w:val="40E86302"/>
    <w:lvl w:ilvl="0" w:tplc="07CEB15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81"/>
    <w:rsid w:val="00487298"/>
    <w:rsid w:val="00512849"/>
    <w:rsid w:val="005555E9"/>
    <w:rsid w:val="0063360C"/>
    <w:rsid w:val="008325F8"/>
    <w:rsid w:val="00A54581"/>
    <w:rsid w:val="00F12593"/>
    <w:rsid w:val="00F77E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F12593"/>
    <w:pPr>
      <w:spacing w:after="0" w:line="240" w:lineRule="auto"/>
    </w:pPr>
  </w:style>
  <w:style w:type="paragraph" w:styleId="Normaalweb">
    <w:name w:val="Normal (Web)"/>
    <w:basedOn w:val="Standaard"/>
    <w:uiPriority w:val="99"/>
    <w:semiHidden/>
    <w:rsid w:val="008325F8"/>
    <w:pPr>
      <w:spacing w:after="75"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F12593"/>
    <w:pPr>
      <w:spacing w:after="0" w:line="240" w:lineRule="auto"/>
    </w:pPr>
  </w:style>
  <w:style w:type="paragraph" w:styleId="Normaalweb">
    <w:name w:val="Normal (Web)"/>
    <w:basedOn w:val="Standaard"/>
    <w:uiPriority w:val="99"/>
    <w:semiHidden/>
    <w:rsid w:val="008325F8"/>
    <w:pPr>
      <w:spacing w:after="75"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dc:creator>
  <cp:lastModifiedBy>Marjolein</cp:lastModifiedBy>
  <cp:revision>2</cp:revision>
  <dcterms:created xsi:type="dcterms:W3CDTF">2013-05-05T15:41:00Z</dcterms:created>
  <dcterms:modified xsi:type="dcterms:W3CDTF">2013-05-05T15:41:00Z</dcterms:modified>
</cp:coreProperties>
</file>